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157" w:rsidRPr="00EA1852" w:rsidRDefault="00E93157" w:rsidP="00E93157">
      <w:pPr>
        <w:shd w:val="clear" w:color="auto" w:fill="FFFFFF"/>
        <w:jc w:val="center"/>
        <w:rPr>
          <w:rFonts w:ascii="Calibri" w:hAnsi="Calibri" w:cs="Calibri"/>
          <w:b/>
          <w:bCs/>
          <w:color w:val="0000FF"/>
          <w:sz w:val="24"/>
          <w:szCs w:val="30"/>
          <w:u w:val="single"/>
        </w:rPr>
      </w:pPr>
      <w:r w:rsidRPr="00EA1852">
        <w:rPr>
          <w:rFonts w:ascii="Calibri" w:hAnsi="Calibri" w:cs="Calibri"/>
          <w:b/>
          <w:bCs/>
          <w:color w:val="C00000"/>
          <w:sz w:val="24"/>
          <w:szCs w:val="30"/>
        </w:rPr>
        <w:t>Enlace de Afiliado:</w:t>
      </w:r>
      <w:r w:rsidRPr="00EA1852">
        <w:rPr>
          <w:rFonts w:ascii="Calibri" w:hAnsi="Calibri" w:cs="Calibri"/>
          <w:b/>
          <w:bCs/>
          <w:color w:val="0000FF"/>
          <w:sz w:val="24"/>
          <w:szCs w:val="30"/>
        </w:rPr>
        <w:t xml:space="preserve"> </w:t>
      </w:r>
      <w:r w:rsidRPr="00EA1852">
        <w:rPr>
          <w:rFonts w:ascii="Calibri" w:hAnsi="Calibri" w:cs="Calibri"/>
          <w:b/>
          <w:bCs/>
          <w:color w:val="0000FF"/>
          <w:sz w:val="24"/>
          <w:szCs w:val="30"/>
          <w:u w:val="single"/>
        </w:rPr>
        <w:t>https://hop.clickbank.net/?affiliate=IDAFILIADO&amp;vendor=agrandarlo</w:t>
      </w:r>
    </w:p>
    <w:p w:rsidR="00E93157" w:rsidRDefault="00E93157" w:rsidP="00E93157">
      <w:pPr>
        <w:jc w:val="center"/>
        <w:rPr>
          <w:b/>
          <w:color w:val="C00000"/>
          <w:sz w:val="32"/>
          <w:u w:val="single"/>
        </w:rPr>
      </w:pPr>
    </w:p>
    <w:p w:rsidR="00E93157" w:rsidRDefault="00E93157" w:rsidP="00E93157">
      <w:pPr>
        <w:jc w:val="center"/>
        <w:rPr>
          <w:b/>
          <w:color w:val="C00000"/>
          <w:sz w:val="32"/>
          <w:u w:val="single"/>
        </w:rPr>
      </w:pPr>
      <w:r w:rsidRPr="00F6587E">
        <w:rPr>
          <w:b/>
          <w:color w:val="C00000"/>
          <w:sz w:val="32"/>
          <w:u w:val="single"/>
        </w:rPr>
        <w:t xml:space="preserve">Artículo </w:t>
      </w:r>
      <w:r>
        <w:rPr>
          <w:b/>
          <w:color w:val="C00000"/>
          <w:sz w:val="32"/>
          <w:u w:val="single"/>
        </w:rPr>
        <w:t>6</w:t>
      </w:r>
    </w:p>
    <w:p w:rsidR="00E93157" w:rsidRPr="00E93157" w:rsidRDefault="00E93157" w:rsidP="00E93157">
      <w:pPr>
        <w:jc w:val="center"/>
        <w:rPr>
          <w:color w:val="C00000"/>
          <w:sz w:val="32"/>
        </w:rPr>
      </w:pPr>
      <w:r w:rsidRPr="00E93157">
        <w:rPr>
          <w:color w:val="C00000"/>
          <w:sz w:val="32"/>
        </w:rPr>
        <w:t>Alimentación + Ejercicios Correctos = ¿Se Puede Agrandar el Pene?</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Quizás el tamaño de tu miembro se encuentre dentro del promedio, hablamos de entre 14 y 17 centímetros, pero si eres como la mayoría de los hombres, es posible que alguna vez hayas pensado que sería muy bueno tenerlo algo más grande.</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Y sobre eso habla Rick Cabrera en el </w:t>
      </w:r>
      <w:r w:rsidRPr="00476103">
        <w:rPr>
          <w:rFonts w:asciiTheme="minorHAnsi" w:hAnsiTheme="minorHAnsi" w:cs="Calibri"/>
          <w:b/>
          <w:color w:val="0000FF"/>
          <w:sz w:val="22"/>
          <w:szCs w:val="22"/>
          <w:u w:val="single"/>
        </w:rPr>
        <w:t>video viral del momento</w:t>
      </w:r>
      <w:r w:rsidRPr="00476103">
        <w:rPr>
          <w:rFonts w:asciiTheme="minorHAnsi" w:hAnsiTheme="minorHAnsi" w:cs="Calibri"/>
          <w:color w:val="0000FF"/>
          <w:sz w:val="22"/>
          <w:szCs w:val="22"/>
          <w:u w:val="single"/>
        </w:rPr>
        <w:t>…</w:t>
      </w:r>
      <w:r w:rsidRPr="00476103">
        <w:rPr>
          <w:rFonts w:asciiTheme="minorHAnsi" w:hAnsiTheme="minorHAnsi" w:cs="Calibri"/>
          <w:color w:val="000000"/>
          <w:sz w:val="22"/>
          <w:szCs w:val="22"/>
        </w:rPr>
        <w:t xml:space="preserve"> </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Desde hace cientos de años, son conocidos los ejercicios que se realizan para aumentar el tamaño del pene, y siempre fueron una excelente opción porque son un método 100% natural y seguro, ya que no incluye ninguna clase de químicos o efectos secundarios. </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Solo se debe estar atento a que la fuente en la que nos basamos, para aprender los ejercicios, sea confiable, para no generar lesiones en el miembro, que pueden darse si se realizan ejercicios de manera incorrecta.</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Muchos hombres han obtenido buenos resultados realizando estos ejercicios, aumentando entre 3 y 8 centímetros en la longitud del pene erecto, y también aumentando el grosor. </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La buena noticia es que, estos resultados, que hasta ahora se lograban luego de largos meses de trabajo tedioso, se han potenciado con un nuevo sistema que se ha desarrollado, basado en cambios que se realizan en la </w:t>
      </w:r>
      <w:r w:rsidRPr="00476103">
        <w:rPr>
          <w:rFonts w:asciiTheme="minorHAnsi" w:hAnsiTheme="minorHAnsi" w:cs="Calibri"/>
          <w:b/>
          <w:color w:val="000000"/>
          <w:sz w:val="22"/>
          <w:szCs w:val="22"/>
          <w:u w:val="single"/>
        </w:rPr>
        <w:t>bioquímica natural del cuerpo</w:t>
      </w:r>
      <w:r w:rsidRPr="00476103">
        <w:rPr>
          <w:rFonts w:asciiTheme="minorHAnsi" w:hAnsiTheme="minorHAnsi" w:cs="Calibri"/>
          <w:color w:val="000000"/>
          <w:sz w:val="22"/>
          <w:szCs w:val="22"/>
        </w:rPr>
        <w:t>. Y lo que antes llevaba un año de trabajo, o quizás más, ahora puede lograrse en 2 o 3 meses.</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Este desarrollo, totalmente natural y seguro, ha superado todas las expectativas, ya que cientos de hombres están reportando mayor circulación sanguínea en toda la zona genital, lo que genera que las erecciones sean mucho más fuertes y más duraderas. Incluso se detectan mejoras notorias en casos de disfunciones sexuales y problemas de erección.</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b/>
          <w:color w:val="000000"/>
          <w:sz w:val="22"/>
          <w:szCs w:val="22"/>
          <w:u w:val="single"/>
        </w:rPr>
        <w:t>Rick Cabrera</w:t>
      </w:r>
      <w:r w:rsidRPr="00476103">
        <w:rPr>
          <w:rFonts w:asciiTheme="minorHAnsi" w:hAnsiTheme="minorHAnsi" w:cs="Calibri"/>
          <w:color w:val="000000"/>
          <w:sz w:val="22"/>
          <w:szCs w:val="22"/>
        </w:rPr>
        <w:t xml:space="preserve"> y su equipo también observaron que se logra un mejor control de la eyaculación, por lo que se puede retener por más tiempo, retrasando el orgasmo, y logrando una mejora notoria en la satisfacción y el placer de la pareja.</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Rick nos ha dado algunas respuestas para las preguntas más frecuentes sobre este nuevo sistema: </w:t>
      </w:r>
    </w:p>
    <w:p w:rsidR="00E93157" w:rsidRPr="00476103" w:rsidRDefault="00E93157" w:rsidP="00E93157">
      <w:pPr>
        <w:pStyle w:val="NormalWeb"/>
        <w:spacing w:after="0"/>
        <w:rPr>
          <w:rFonts w:asciiTheme="minorHAnsi" w:hAnsiTheme="minorHAnsi" w:cs="Calibri"/>
          <w:b/>
          <w:color w:val="000000"/>
          <w:sz w:val="22"/>
          <w:szCs w:val="22"/>
        </w:rPr>
      </w:pPr>
      <w:r w:rsidRPr="00476103">
        <w:rPr>
          <w:rFonts w:asciiTheme="minorHAnsi" w:hAnsiTheme="minorHAnsi" w:cs="Calibri"/>
          <w:b/>
          <w:color w:val="000000"/>
          <w:sz w:val="22"/>
          <w:szCs w:val="22"/>
        </w:rPr>
        <w:t>¿El sistema funciona para todos?</w:t>
      </w:r>
    </w:p>
    <w:p w:rsidR="00E93157" w:rsidRPr="00476103" w:rsidRDefault="00E93157" w:rsidP="00E93157">
      <w:pPr>
        <w:pStyle w:val="NormalWeb"/>
        <w:spacing w:after="0"/>
        <w:rPr>
          <w:rFonts w:asciiTheme="minorHAnsi" w:hAnsiTheme="minorHAnsi"/>
        </w:rPr>
      </w:pPr>
      <w:r w:rsidRPr="00476103">
        <w:rPr>
          <w:rFonts w:asciiTheme="minorHAnsi" w:hAnsiTheme="minorHAnsi"/>
        </w:rPr>
        <w:t xml:space="preserve">Sí. El programa que hemos desarrollado funciona en cualquier hombre, porque todos los organismos funcionan de la misma manera. Ha sido testeado durante su desarrollo, luego probado en decenas de hombres, y hoy es utilizado por miles, muchos de los cuales me </w:t>
      </w:r>
      <w:r w:rsidRPr="00476103">
        <w:rPr>
          <w:rFonts w:asciiTheme="minorHAnsi" w:hAnsiTheme="minorHAnsi"/>
        </w:rPr>
        <w:lastRenderedPageBreak/>
        <w:t>envían sus testimonios, y yo lo comparto con los demás en mi sitio web, puedes ingresar para verlos ahora:</w:t>
      </w:r>
    </w:p>
    <w:p w:rsidR="00E93157" w:rsidRPr="00476103" w:rsidRDefault="00E93157" w:rsidP="00E93157">
      <w:pPr>
        <w:pStyle w:val="NormalWeb"/>
        <w:spacing w:after="0"/>
        <w:rPr>
          <w:rFonts w:asciiTheme="minorHAnsi" w:hAnsiTheme="minorHAnsi"/>
          <w:b/>
          <w:color w:val="0000FF"/>
          <w:u w:val="single"/>
        </w:rPr>
      </w:pPr>
      <w:r w:rsidRPr="00476103">
        <w:rPr>
          <w:rFonts w:asciiTheme="minorHAnsi" w:hAnsiTheme="minorHAnsi" w:cs="Calibri"/>
          <w:color w:val="0000FF"/>
          <w:sz w:val="22"/>
          <w:szCs w:val="22"/>
          <w:u w:val="single"/>
        </w:rPr>
        <w:sym w:font="Wingdings" w:char="F0E0"/>
      </w:r>
      <w:r w:rsidRPr="00476103">
        <w:rPr>
          <w:rFonts w:asciiTheme="minorHAnsi" w:hAnsiTheme="minorHAnsi" w:cs="Calibri"/>
          <w:color w:val="0000FF"/>
          <w:sz w:val="22"/>
          <w:szCs w:val="22"/>
          <w:u w:val="single"/>
        </w:rPr>
        <w:t xml:space="preserve"> </w:t>
      </w:r>
      <w:r w:rsidRPr="00476103">
        <w:rPr>
          <w:rFonts w:asciiTheme="minorHAnsi" w:hAnsiTheme="minorHAnsi"/>
          <w:b/>
          <w:color w:val="0000FF"/>
          <w:u w:val="single"/>
        </w:rPr>
        <w:t xml:space="preserve">Agrandarlo.com </w:t>
      </w:r>
    </w:p>
    <w:p w:rsidR="00E93157" w:rsidRPr="00476103" w:rsidRDefault="00E93157" w:rsidP="00E93157">
      <w:pPr>
        <w:pStyle w:val="NormalWeb"/>
        <w:spacing w:after="0"/>
        <w:rPr>
          <w:rFonts w:asciiTheme="minorHAnsi" w:hAnsiTheme="minorHAnsi"/>
        </w:rPr>
      </w:pPr>
      <w:r w:rsidRPr="00476103">
        <w:rPr>
          <w:rFonts w:asciiTheme="minorHAnsi" w:hAnsiTheme="minorHAnsi"/>
        </w:rPr>
        <w:t>Todo hombre mayor de 18 años puede beneficiarse con este método. No importa si tiene 25 o 65 años, el método hará que aumentes de tamaño.</w:t>
      </w:r>
    </w:p>
    <w:p w:rsidR="00E93157" w:rsidRPr="00476103" w:rsidRDefault="00E93157" w:rsidP="00E93157">
      <w:pPr>
        <w:pStyle w:val="NormalWeb"/>
        <w:spacing w:after="0"/>
        <w:rPr>
          <w:rFonts w:asciiTheme="minorHAnsi" w:hAnsiTheme="minorHAnsi"/>
          <w:b/>
        </w:rPr>
      </w:pPr>
      <w:r w:rsidRPr="00476103">
        <w:rPr>
          <w:rFonts w:asciiTheme="minorHAnsi" w:hAnsiTheme="minorHAnsi"/>
          <w:b/>
        </w:rPr>
        <w:t>¿Es un sistema seguro?</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Totalmente seguro. La alteración en la Bioquímica del cuerpo se consigue realizando algunos cambios simples en la alimentación, buscando aumentar los niveles que permiten lograr el aumento del tamaño del pene, como sucede en la pubertad. Es algo 100% natural.</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Y los ejercicios son uno de los métodos más seguros. Con nuestro sistema, disminuimos la cantidad de ejercicios que deben realizarse, porque solo utilizamos los que son verdaderamente efectivos. En este punto, quiero resaltar que la realización de ejercicios incorrectos puede generar lesiones, es por eso importante recibir instrucciones de fuentes realmente confiables. </w:t>
      </w:r>
    </w:p>
    <w:p w:rsidR="00E93157" w:rsidRPr="00476103" w:rsidRDefault="00E93157" w:rsidP="00E93157">
      <w:pPr>
        <w:pStyle w:val="NormalWeb"/>
        <w:spacing w:after="0"/>
        <w:rPr>
          <w:rFonts w:asciiTheme="minorHAnsi" w:hAnsiTheme="minorHAnsi"/>
          <w:b/>
        </w:rPr>
      </w:pPr>
      <w:r w:rsidRPr="00476103">
        <w:rPr>
          <w:rFonts w:asciiTheme="minorHAnsi" w:hAnsiTheme="minorHAnsi"/>
          <w:b/>
        </w:rPr>
        <w:t>¿Los resultados se mantienen en el tiempo?</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En la adolescencia, el pene crece, y luego mantiene ese tamaño. Con el sistema Agrandarlo sucede lo mismo. Los cambios químicos, sumado a los ejercicios que desarrollamos, crean nuevos y mejores tejidos, que crecen alrededor de las paredes celulares de la Corpora Cavernosa del pene, aumentando el tamaño del miembro, y permitiendo que en las erecciones pueda albergarse mayores cantidades de sangre, logrando grandes y duras erecciones.</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El tamaño que se gana se mantendrá en el tiempo. Mi programa está desarrollado para asegurar eso. Yo no puedo asegurarte que con otros programas se logre.</w:t>
      </w:r>
    </w:p>
    <w:p w:rsidR="00E93157" w:rsidRPr="00476103" w:rsidRDefault="00E93157" w:rsidP="00E93157">
      <w:pPr>
        <w:pStyle w:val="NormalWeb"/>
        <w:spacing w:after="0"/>
        <w:rPr>
          <w:rFonts w:asciiTheme="minorHAnsi" w:hAnsiTheme="minorHAnsi" w:cs="Calibri"/>
          <w:b/>
          <w:color w:val="000000"/>
          <w:sz w:val="22"/>
          <w:szCs w:val="22"/>
        </w:rPr>
      </w:pPr>
      <w:r w:rsidRPr="00476103">
        <w:rPr>
          <w:rFonts w:asciiTheme="minorHAnsi" w:hAnsiTheme="minorHAnsi" w:cs="Calibri"/>
          <w:b/>
          <w:color w:val="000000"/>
          <w:sz w:val="22"/>
          <w:szCs w:val="22"/>
        </w:rPr>
        <w:t>¿Se le debe dedicar mucho tiempo al programa?</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Para nada. El esfuerzo que se debe realizar es mínimo. Con que se le dedique 20 minutos al día es suficiente. Recomiendo que se preste especial atención a la técnica del ejercicio, pero con la explicación en video que ofrecemos, detallada paso a paso, no se generan problemas.</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Si tú te sientes preparado  para comenzar con un programa de agrandamiento, sin dudas te recomiendo que visites el sitio de </w:t>
      </w:r>
      <w:r w:rsidRPr="00476103">
        <w:rPr>
          <w:rFonts w:asciiTheme="minorHAnsi" w:hAnsiTheme="minorHAnsi" w:cs="Calibri"/>
          <w:b/>
          <w:color w:val="000000"/>
          <w:sz w:val="22"/>
          <w:szCs w:val="22"/>
          <w:u w:val="single"/>
        </w:rPr>
        <w:t>Rick Cabrera</w:t>
      </w:r>
      <w:r w:rsidRPr="00476103">
        <w:rPr>
          <w:rFonts w:asciiTheme="minorHAnsi" w:hAnsiTheme="minorHAnsi" w:cs="Calibri"/>
          <w:color w:val="000000"/>
          <w:sz w:val="22"/>
          <w:szCs w:val="22"/>
        </w:rPr>
        <w:t>, es la persona más seria y confiable en lo referido a este tema.</w:t>
      </w:r>
    </w:p>
    <w:p w:rsidR="00E93157" w:rsidRPr="00476103" w:rsidRDefault="00E93157" w:rsidP="00E93157">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Con el programa de </w:t>
      </w:r>
      <w:r w:rsidRPr="00476103">
        <w:rPr>
          <w:rFonts w:asciiTheme="minorHAnsi" w:hAnsiTheme="minorHAnsi" w:cs="Calibri"/>
          <w:b/>
          <w:color w:val="0000FF"/>
          <w:sz w:val="22"/>
          <w:szCs w:val="22"/>
          <w:u w:val="single"/>
        </w:rPr>
        <w:t>Agrandarlo.com</w:t>
      </w:r>
      <w:r w:rsidRPr="00476103">
        <w:rPr>
          <w:rFonts w:asciiTheme="minorHAnsi" w:hAnsiTheme="minorHAnsi" w:cs="Calibri"/>
          <w:b/>
          <w:color w:val="000000"/>
          <w:sz w:val="22"/>
          <w:szCs w:val="22"/>
        </w:rPr>
        <w:t xml:space="preserve"> </w:t>
      </w:r>
      <w:r w:rsidRPr="00476103">
        <w:rPr>
          <w:rFonts w:asciiTheme="minorHAnsi" w:hAnsiTheme="minorHAnsi" w:cs="Calibri"/>
          <w:color w:val="000000"/>
          <w:sz w:val="22"/>
          <w:szCs w:val="22"/>
        </w:rPr>
        <w:t>te asegurarás de no sufrir lesiones por ejercicios mal realizados, y tampoco perderás tiempo y dinero en métodos que no funcionan.</w:t>
      </w:r>
    </w:p>
    <w:p w:rsidR="00E93157" w:rsidRPr="00476103" w:rsidRDefault="00E93157" w:rsidP="00E93157">
      <w:pPr>
        <w:pStyle w:val="NormalWeb"/>
        <w:spacing w:after="0"/>
        <w:rPr>
          <w:rFonts w:asciiTheme="minorHAnsi" w:hAnsiTheme="minorHAnsi" w:cs="Calibri"/>
          <w:color w:val="0000FF"/>
          <w:sz w:val="22"/>
          <w:szCs w:val="22"/>
        </w:rPr>
      </w:pPr>
      <w:r w:rsidRPr="00476103">
        <w:rPr>
          <w:rFonts w:asciiTheme="minorHAnsi" w:hAnsiTheme="minorHAnsi" w:cs="Calibri"/>
          <w:color w:val="000000"/>
          <w:sz w:val="22"/>
          <w:szCs w:val="22"/>
        </w:rPr>
        <w:t>¡Por tu buena salud!</w:t>
      </w:r>
      <w:r w:rsidRPr="00476103">
        <w:rPr>
          <w:rFonts w:asciiTheme="minorHAnsi" w:hAnsiTheme="minorHAnsi" w:cs="Calibri"/>
          <w:color w:val="000000"/>
          <w:sz w:val="22"/>
          <w:szCs w:val="22"/>
        </w:rPr>
        <w:br/>
      </w:r>
      <w:r w:rsidRPr="00476103">
        <w:rPr>
          <w:rFonts w:asciiTheme="minorHAnsi" w:hAnsiTheme="minorHAnsi" w:cs="Calibri"/>
          <w:color w:val="0000FF"/>
          <w:sz w:val="22"/>
          <w:szCs w:val="22"/>
        </w:rPr>
        <w:t>(TU NOMBRE).</w:t>
      </w:r>
    </w:p>
    <w:p w:rsidR="00E0160C" w:rsidRDefault="00E0160C"/>
    <w:sectPr w:rsidR="00E0160C" w:rsidSect="00E0160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E93157"/>
    <w:rsid w:val="00E0160C"/>
    <w:rsid w:val="00E93157"/>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315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93157"/>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722</Words>
  <Characters>3976</Characters>
  <Application>Microsoft Office Word</Application>
  <DocSecurity>0</DocSecurity>
  <Lines>33</Lines>
  <Paragraphs>9</Paragraphs>
  <ScaleCrop>false</ScaleCrop>
  <Company>Hewlett-Packard Company</Company>
  <LinksUpToDate>false</LinksUpToDate>
  <CharactersWithSpaces>4689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2020-05-21T21:46:00Z</dcterms:created>
  <dcterms:modified xsi:type="dcterms:W3CDTF">2020-05-21T21:47:00Z</dcterms:modified>
</cp:coreProperties>
</file>